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DD" w:rsidRDefault="00E37D08" w:rsidP="00BC7CD7">
      <w:pPr>
        <w:spacing w:after="0" w:line="242" w:lineRule="auto"/>
        <w:ind w:left="0" w:firstLine="0"/>
        <w:rPr>
          <w:b/>
          <w:sz w:val="36"/>
        </w:rPr>
      </w:pPr>
      <w:r>
        <w:rPr>
          <w:b/>
          <w:sz w:val="36"/>
        </w:rPr>
        <w:t>Aandachtspunten voor zwemmers en begeleider</w:t>
      </w:r>
      <w:r w:rsidR="00BC7CD7">
        <w:rPr>
          <w:b/>
          <w:sz w:val="36"/>
        </w:rPr>
        <w:t xml:space="preserve">s tijdens de </w:t>
      </w:r>
      <w:r w:rsidR="001651C3">
        <w:rPr>
          <w:b/>
          <w:sz w:val="36"/>
        </w:rPr>
        <w:t>TYR</w:t>
      </w:r>
      <w:r w:rsidR="003F40EF">
        <w:rPr>
          <w:b/>
          <w:sz w:val="36"/>
        </w:rPr>
        <w:t xml:space="preserve"> </w:t>
      </w:r>
      <w:proofErr w:type="gramStart"/>
      <w:r w:rsidR="003F40EF">
        <w:rPr>
          <w:b/>
          <w:sz w:val="36"/>
        </w:rPr>
        <w:t xml:space="preserve">cup  </w:t>
      </w:r>
      <w:proofErr w:type="gramEnd"/>
    </w:p>
    <w:p w:rsidR="001B3B62" w:rsidRPr="001651C3" w:rsidRDefault="00960258" w:rsidP="00FD2CDD">
      <w:pPr>
        <w:spacing w:after="0" w:line="242" w:lineRule="auto"/>
        <w:ind w:left="182" w:firstLine="0"/>
        <w:jc w:val="center"/>
        <w:rPr>
          <w:lang w:val="fr-BE"/>
        </w:rPr>
      </w:pPr>
      <w:r>
        <w:rPr>
          <w:b/>
          <w:sz w:val="36"/>
          <w:lang w:val="fr-BE"/>
        </w:rPr>
        <w:t xml:space="preserve">22 </w:t>
      </w:r>
      <w:proofErr w:type="spellStart"/>
      <w:r>
        <w:rPr>
          <w:b/>
          <w:sz w:val="36"/>
          <w:lang w:val="fr-BE"/>
        </w:rPr>
        <w:t>april</w:t>
      </w:r>
      <w:proofErr w:type="spellEnd"/>
      <w:r>
        <w:rPr>
          <w:b/>
          <w:sz w:val="36"/>
          <w:lang w:val="fr-BE"/>
        </w:rPr>
        <w:t xml:space="preserve"> 2019</w:t>
      </w:r>
      <w:r w:rsidR="00E37D08" w:rsidRPr="001651C3">
        <w:rPr>
          <w:b/>
          <w:sz w:val="36"/>
          <w:lang w:val="fr-BE"/>
        </w:rPr>
        <w:t xml:space="preserve"> in </w:t>
      </w:r>
      <w:proofErr w:type="spellStart"/>
      <w:r w:rsidR="00E37D08" w:rsidRPr="001651C3">
        <w:rPr>
          <w:b/>
          <w:sz w:val="36"/>
          <w:lang w:val="fr-BE"/>
        </w:rPr>
        <w:t>SportOase</w:t>
      </w:r>
      <w:proofErr w:type="spellEnd"/>
      <w:r w:rsidR="00E37D08" w:rsidRPr="001651C3">
        <w:rPr>
          <w:b/>
          <w:sz w:val="36"/>
          <w:lang w:val="fr-BE"/>
        </w:rPr>
        <w:t xml:space="preserve"> </w:t>
      </w:r>
      <w:proofErr w:type="spellStart"/>
      <w:r w:rsidR="00E37D08" w:rsidRPr="001651C3">
        <w:rPr>
          <w:b/>
          <w:sz w:val="36"/>
          <w:lang w:val="fr-BE"/>
        </w:rPr>
        <w:t>Philipssite</w:t>
      </w:r>
      <w:proofErr w:type="spellEnd"/>
      <w:r w:rsidR="00E37D08" w:rsidRPr="001651C3">
        <w:rPr>
          <w:b/>
          <w:sz w:val="36"/>
          <w:lang w:val="fr-BE"/>
        </w:rPr>
        <w:t xml:space="preserve"> Leuven</w:t>
      </w:r>
    </w:p>
    <w:p w:rsidR="001B3B62" w:rsidRPr="00E37EBD" w:rsidRDefault="00E37D08">
      <w:pPr>
        <w:spacing w:after="13" w:line="259" w:lineRule="auto"/>
        <w:ind w:left="0" w:firstLine="0"/>
        <w:rPr>
          <w:sz w:val="22"/>
          <w:lang w:val="fr-BE"/>
        </w:rPr>
      </w:pPr>
      <w:r w:rsidRPr="001651C3">
        <w:rPr>
          <w:lang w:val="fr-BE"/>
        </w:rPr>
        <w:t xml:space="preserve"> </w:t>
      </w:r>
    </w:p>
    <w:p w:rsidR="001B3B62" w:rsidRPr="00E37EBD" w:rsidRDefault="001651C3">
      <w:pPr>
        <w:numPr>
          <w:ilvl w:val="0"/>
          <w:numId w:val="1"/>
        </w:numPr>
        <w:ind w:left="527" w:hanging="360"/>
        <w:rPr>
          <w:sz w:val="22"/>
        </w:rPr>
      </w:pPr>
      <w:r w:rsidRPr="00E37EBD">
        <w:rPr>
          <w:sz w:val="22"/>
        </w:rPr>
        <w:t>Inzwemmen</w:t>
      </w:r>
      <w:r w:rsidR="00E37D08" w:rsidRPr="00E37EBD">
        <w:rPr>
          <w:sz w:val="22"/>
        </w:rPr>
        <w:t xml:space="preserve">: </w:t>
      </w:r>
    </w:p>
    <w:p w:rsidR="001B3B62" w:rsidRPr="00E37EBD" w:rsidRDefault="00960258" w:rsidP="009A2789">
      <w:pPr>
        <w:numPr>
          <w:ilvl w:val="1"/>
          <w:numId w:val="1"/>
        </w:numPr>
        <w:spacing w:after="30"/>
        <w:ind w:hanging="360"/>
        <w:rPr>
          <w:sz w:val="22"/>
        </w:rPr>
      </w:pPr>
      <w:r>
        <w:rPr>
          <w:sz w:val="22"/>
        </w:rPr>
        <w:t>Iedereen om 8u30</w:t>
      </w:r>
      <w:r w:rsidR="00E37D08" w:rsidRPr="00E37EBD">
        <w:rPr>
          <w:sz w:val="22"/>
        </w:rPr>
        <w:t xml:space="preserve"> </w:t>
      </w:r>
      <w:r w:rsidR="004E515E" w:rsidRPr="00E37EBD">
        <w:rPr>
          <w:sz w:val="22"/>
        </w:rPr>
        <w:t>(start wedstrijd om 9u30)</w:t>
      </w:r>
    </w:p>
    <w:p w:rsidR="001B3B62" w:rsidRPr="00E37EBD" w:rsidRDefault="00960258" w:rsidP="009A2789">
      <w:pPr>
        <w:numPr>
          <w:ilvl w:val="1"/>
          <w:numId w:val="1"/>
        </w:numPr>
        <w:spacing w:after="29"/>
        <w:ind w:hanging="360"/>
        <w:rPr>
          <w:sz w:val="22"/>
        </w:rPr>
      </w:pPr>
      <w:r>
        <w:rPr>
          <w:sz w:val="22"/>
        </w:rPr>
        <w:t>Iedereen om 13u</w:t>
      </w:r>
      <w:r w:rsidR="00E37D08" w:rsidRPr="00E37EBD">
        <w:rPr>
          <w:sz w:val="22"/>
        </w:rPr>
        <w:t xml:space="preserve"> (start wedstrijd 14u00) </w:t>
      </w:r>
    </w:p>
    <w:p w:rsidR="001B3B62" w:rsidRPr="00E37EBD" w:rsidRDefault="00E37D08">
      <w:pPr>
        <w:spacing w:after="13" w:line="259" w:lineRule="auto"/>
        <w:ind w:left="0" w:firstLine="0"/>
        <w:rPr>
          <w:sz w:val="22"/>
        </w:rPr>
      </w:pPr>
      <w:r w:rsidRPr="00E37EBD">
        <w:rPr>
          <w:sz w:val="22"/>
        </w:rPr>
        <w:t xml:space="preserve"> </w:t>
      </w:r>
    </w:p>
    <w:p w:rsidR="001B3B62" w:rsidRPr="00E37EBD" w:rsidRDefault="00E37D08">
      <w:pPr>
        <w:numPr>
          <w:ilvl w:val="0"/>
          <w:numId w:val="1"/>
        </w:numPr>
        <w:ind w:left="527" w:hanging="360"/>
        <w:rPr>
          <w:sz w:val="22"/>
        </w:rPr>
      </w:pPr>
      <w:r w:rsidRPr="00E37EBD">
        <w:rPr>
          <w:sz w:val="22"/>
        </w:rPr>
        <w:t>Tijdens de middagpauze moet iedereen het zwembad, de “natte cafetaria” en de tribunes verla</w:t>
      </w:r>
      <w:r w:rsidR="00960258">
        <w:rPr>
          <w:sz w:val="22"/>
        </w:rPr>
        <w:t>ten: opnieuw toegang vanaf 12u50</w:t>
      </w:r>
      <w:r w:rsidRPr="00E37EBD">
        <w:rPr>
          <w:sz w:val="22"/>
        </w:rPr>
        <w:t xml:space="preserve">. </w:t>
      </w:r>
    </w:p>
    <w:p w:rsidR="001B3B62" w:rsidRPr="00E37EBD" w:rsidRDefault="00E37D08">
      <w:pPr>
        <w:spacing w:after="13" w:line="259" w:lineRule="auto"/>
        <w:ind w:left="0" w:firstLine="0"/>
        <w:rPr>
          <w:sz w:val="22"/>
        </w:rPr>
      </w:pPr>
      <w:r w:rsidRPr="00E37EBD">
        <w:rPr>
          <w:sz w:val="22"/>
        </w:rPr>
        <w:t xml:space="preserve"> </w:t>
      </w:r>
    </w:p>
    <w:p w:rsidR="001B3B62" w:rsidRPr="00E37EBD" w:rsidRDefault="00E37D08">
      <w:pPr>
        <w:numPr>
          <w:ilvl w:val="0"/>
          <w:numId w:val="1"/>
        </w:numPr>
        <w:ind w:left="527" w:hanging="360"/>
        <w:rPr>
          <w:sz w:val="22"/>
        </w:rPr>
      </w:pPr>
      <w:proofErr w:type="gramStart"/>
      <w:r w:rsidRPr="00E37EBD">
        <w:rPr>
          <w:sz w:val="22"/>
        </w:rPr>
        <w:t xml:space="preserve">Het is in de zwembadzone </w:t>
      </w:r>
      <w:r w:rsidRPr="00E37EBD">
        <w:rPr>
          <w:b/>
          <w:i/>
          <w:sz w:val="22"/>
        </w:rPr>
        <w:t>niet</w:t>
      </w:r>
      <w:r w:rsidRPr="00E37EBD">
        <w:rPr>
          <w:sz w:val="22"/>
        </w:rPr>
        <w:t xml:space="preserve"> toegelaten om te eten, niet tijdens de wedstrijd maar ook niet tijdens de pauzes. </w:t>
      </w:r>
      <w:proofErr w:type="gramEnd"/>
    </w:p>
    <w:p w:rsidR="001B3B62" w:rsidRPr="00E37EBD" w:rsidRDefault="00E37D08">
      <w:pPr>
        <w:spacing w:after="13" w:line="259" w:lineRule="auto"/>
        <w:ind w:left="0" w:firstLine="0"/>
        <w:rPr>
          <w:sz w:val="22"/>
        </w:rPr>
      </w:pPr>
      <w:r w:rsidRPr="00E37EBD">
        <w:rPr>
          <w:sz w:val="22"/>
        </w:rPr>
        <w:t xml:space="preserve"> </w:t>
      </w:r>
    </w:p>
    <w:p w:rsidR="001B3B62" w:rsidRPr="00E37EBD" w:rsidRDefault="00E37D08">
      <w:pPr>
        <w:numPr>
          <w:ilvl w:val="0"/>
          <w:numId w:val="1"/>
        </w:numPr>
        <w:ind w:left="527" w:hanging="360"/>
        <w:rPr>
          <w:sz w:val="22"/>
        </w:rPr>
      </w:pPr>
      <w:r w:rsidRPr="00E37EBD">
        <w:rPr>
          <w:sz w:val="22"/>
        </w:rPr>
        <w:t xml:space="preserve">Drank wordt enkel toegelaten in niet-glazen </w:t>
      </w:r>
      <w:proofErr w:type="spellStart"/>
      <w:r w:rsidRPr="00E37EBD">
        <w:rPr>
          <w:sz w:val="22"/>
        </w:rPr>
        <w:t>recipiënten</w:t>
      </w:r>
      <w:proofErr w:type="spellEnd"/>
      <w:r w:rsidRPr="00E37EBD">
        <w:rPr>
          <w:sz w:val="22"/>
        </w:rPr>
        <w:t xml:space="preserve">. Er staan ook </w:t>
      </w:r>
      <w:r w:rsidR="001651C3" w:rsidRPr="00E37EBD">
        <w:rPr>
          <w:sz w:val="22"/>
        </w:rPr>
        <w:t xml:space="preserve">genoeg </w:t>
      </w:r>
      <w:r w:rsidRPr="00E37EBD">
        <w:rPr>
          <w:sz w:val="22"/>
        </w:rPr>
        <w:t>vuilbakken</w:t>
      </w:r>
      <w:r w:rsidR="001651C3" w:rsidRPr="00E37EBD">
        <w:rPr>
          <w:sz w:val="22"/>
        </w:rPr>
        <w:t>,</w:t>
      </w:r>
      <w:r w:rsidRPr="00E37EBD">
        <w:rPr>
          <w:sz w:val="22"/>
        </w:rPr>
        <w:t xml:space="preserve"> dus lege flesjes in de vuilbakken! </w:t>
      </w:r>
    </w:p>
    <w:p w:rsidR="001B3B62" w:rsidRPr="00E37EBD" w:rsidRDefault="00E37D08">
      <w:pPr>
        <w:spacing w:after="13" w:line="259" w:lineRule="auto"/>
        <w:ind w:left="0" w:firstLine="0"/>
        <w:rPr>
          <w:sz w:val="22"/>
        </w:rPr>
      </w:pPr>
      <w:r w:rsidRPr="00E37EBD">
        <w:rPr>
          <w:sz w:val="22"/>
        </w:rPr>
        <w:t xml:space="preserve"> </w:t>
      </w:r>
    </w:p>
    <w:p w:rsidR="001B3B62" w:rsidRPr="00E37EBD" w:rsidRDefault="00E37D08">
      <w:pPr>
        <w:numPr>
          <w:ilvl w:val="0"/>
          <w:numId w:val="1"/>
        </w:numPr>
        <w:spacing w:after="27"/>
        <w:ind w:left="527" w:hanging="360"/>
        <w:rPr>
          <w:sz w:val="22"/>
        </w:rPr>
      </w:pPr>
      <w:r w:rsidRPr="00E37EBD">
        <w:rPr>
          <w:sz w:val="22"/>
        </w:rPr>
        <w:t xml:space="preserve">In de zwembadzone, voorbij de voetbaden, mogen er enkel zwembadslippers gedragen worden. Uitzondering voor officials die speciale zwembadschoenen dragen (zolen door de </w:t>
      </w:r>
      <w:proofErr w:type="spellStart"/>
      <w:r w:rsidRPr="00E37EBD">
        <w:rPr>
          <w:sz w:val="22"/>
        </w:rPr>
        <w:t>waa</w:t>
      </w:r>
      <w:r w:rsidR="003F40EF" w:rsidRPr="00E37EBD">
        <w:rPr>
          <w:sz w:val="22"/>
        </w:rPr>
        <w:t>d</w:t>
      </w:r>
      <w:r w:rsidRPr="00E37EBD">
        <w:rPr>
          <w:sz w:val="22"/>
        </w:rPr>
        <w:t>bak</w:t>
      </w:r>
      <w:proofErr w:type="spellEnd"/>
      <w:r w:rsidRPr="00E37EBD">
        <w:rPr>
          <w:sz w:val="22"/>
        </w:rPr>
        <w:t xml:space="preserve">). </w:t>
      </w:r>
    </w:p>
    <w:p w:rsidR="001B3B62" w:rsidRPr="00E37EBD" w:rsidRDefault="00E37D08">
      <w:pPr>
        <w:numPr>
          <w:ilvl w:val="1"/>
          <w:numId w:val="1"/>
        </w:numPr>
        <w:spacing w:after="27"/>
        <w:ind w:hanging="360"/>
        <w:rPr>
          <w:sz w:val="22"/>
        </w:rPr>
      </w:pPr>
      <w:r w:rsidRPr="00E37EBD">
        <w:rPr>
          <w:sz w:val="22"/>
        </w:rPr>
        <w:t xml:space="preserve">Buiten de zwembadzone moet er steeds schoeisel gedragen worden. Geen zwemmers op blote voeten door het complex!  </w:t>
      </w:r>
    </w:p>
    <w:p w:rsidR="001B3B62" w:rsidRPr="00E37EBD" w:rsidRDefault="00E37D08">
      <w:pPr>
        <w:numPr>
          <w:ilvl w:val="1"/>
          <w:numId w:val="1"/>
        </w:numPr>
        <w:ind w:hanging="360"/>
        <w:rPr>
          <w:sz w:val="22"/>
        </w:rPr>
      </w:pPr>
      <w:r w:rsidRPr="00E37EBD">
        <w:rPr>
          <w:sz w:val="22"/>
        </w:rPr>
        <w:t xml:space="preserve">Iedereen die terug het zwembad binnengaat, moet door de voetbaden! </w:t>
      </w:r>
    </w:p>
    <w:p w:rsidR="00FE70EE" w:rsidRDefault="00E37D08" w:rsidP="00FE70EE">
      <w:pPr>
        <w:numPr>
          <w:ilvl w:val="1"/>
          <w:numId w:val="1"/>
        </w:numPr>
        <w:ind w:hanging="360"/>
        <w:rPr>
          <w:sz w:val="22"/>
        </w:rPr>
      </w:pPr>
      <w:r w:rsidRPr="00E37EBD">
        <w:rPr>
          <w:sz w:val="22"/>
        </w:rPr>
        <w:t xml:space="preserve">Ook er steeds op toezien dat de zwemmers minstens een </w:t>
      </w:r>
      <w:proofErr w:type="spellStart"/>
      <w:proofErr w:type="gramStart"/>
      <w:r w:rsidRPr="00E37EBD">
        <w:rPr>
          <w:sz w:val="22"/>
        </w:rPr>
        <w:t>t-shirt</w:t>
      </w:r>
      <w:proofErr w:type="spellEnd"/>
      <w:proofErr w:type="gramEnd"/>
      <w:r w:rsidRPr="00E37EBD">
        <w:rPr>
          <w:sz w:val="22"/>
        </w:rPr>
        <w:t xml:space="preserve"> aantrekken als ze in het complex r</w:t>
      </w:r>
      <w:r w:rsidR="00FE70EE">
        <w:rPr>
          <w:sz w:val="22"/>
        </w:rPr>
        <w:t>ondlopen (of naar buiten gaan).</w:t>
      </w:r>
    </w:p>
    <w:p w:rsidR="001B3B62" w:rsidRPr="00FE70EE" w:rsidRDefault="00E37D08" w:rsidP="00FE70EE">
      <w:pPr>
        <w:ind w:left="903" w:firstLine="0"/>
        <w:rPr>
          <w:sz w:val="22"/>
        </w:rPr>
      </w:pPr>
      <w:r w:rsidRPr="00FE70EE">
        <w:rPr>
          <w:sz w:val="22"/>
        </w:rPr>
        <w:t xml:space="preserve"> </w:t>
      </w:r>
    </w:p>
    <w:p w:rsidR="001B3B62" w:rsidRPr="00FE70EE" w:rsidRDefault="00FE70EE" w:rsidP="00FE70EE">
      <w:pPr>
        <w:numPr>
          <w:ilvl w:val="0"/>
          <w:numId w:val="1"/>
        </w:numPr>
        <w:ind w:left="527" w:hanging="360"/>
        <w:rPr>
          <w:sz w:val="22"/>
        </w:rPr>
      </w:pPr>
      <w:r w:rsidRPr="00FE70EE">
        <w:rPr>
          <w:sz w:val="22"/>
        </w:rPr>
        <w:t xml:space="preserve">Alle zwemmers </w:t>
      </w:r>
      <w:r w:rsidR="00E37D08" w:rsidRPr="00FE70EE">
        <w:rPr>
          <w:sz w:val="22"/>
        </w:rPr>
        <w:t>gebruiken enkel de</w:t>
      </w:r>
      <w:r w:rsidR="004A0141">
        <w:rPr>
          <w:sz w:val="22"/>
        </w:rPr>
        <w:t xml:space="preserve"> aan hen toegewezen kleedzalen</w:t>
      </w:r>
      <w:r w:rsidR="00E37D08" w:rsidRPr="00FE70EE">
        <w:rPr>
          <w:sz w:val="22"/>
        </w:rPr>
        <w:t>, en NIET de voor het</w:t>
      </w:r>
      <w:r w:rsidRPr="00FE70EE">
        <w:rPr>
          <w:sz w:val="22"/>
        </w:rPr>
        <w:t xml:space="preserve"> </w:t>
      </w:r>
      <w:r w:rsidR="00E37D08" w:rsidRPr="00FE70EE">
        <w:rPr>
          <w:sz w:val="22"/>
        </w:rPr>
        <w:t>publiek v</w:t>
      </w:r>
      <w:r w:rsidRPr="00FE70EE">
        <w:rPr>
          <w:sz w:val="22"/>
        </w:rPr>
        <w:t xml:space="preserve">oorbehouden individuele cabines, </w:t>
      </w:r>
      <w:r w:rsidR="004A0141">
        <w:rPr>
          <w:sz w:val="22"/>
        </w:rPr>
        <w:t>(</w:t>
      </w:r>
      <w:r w:rsidR="00E37D08" w:rsidRPr="00FE70EE">
        <w:rPr>
          <w:sz w:val="22"/>
        </w:rPr>
        <w:t>op het gelijkvloers, onmiddellijk aan de ingang binnengaan</w:t>
      </w:r>
      <w:r w:rsidR="004A0141">
        <w:rPr>
          <w:sz w:val="22"/>
        </w:rPr>
        <w:t>)</w:t>
      </w:r>
      <w:bookmarkStart w:id="0" w:name="_GoBack"/>
      <w:bookmarkEnd w:id="0"/>
      <w:r w:rsidR="00E37D08" w:rsidRPr="00FE70EE">
        <w:rPr>
          <w:sz w:val="22"/>
        </w:rPr>
        <w:t xml:space="preserve">. </w:t>
      </w:r>
      <w:r w:rsidR="004A0141">
        <w:rPr>
          <w:sz w:val="22"/>
        </w:rPr>
        <w:t xml:space="preserve">De officials mogen de laatste gang met individuele cabines en </w:t>
      </w:r>
      <w:proofErr w:type="spellStart"/>
      <w:r w:rsidR="004A0141">
        <w:rPr>
          <w:sz w:val="22"/>
        </w:rPr>
        <w:t>opbegkastjes</w:t>
      </w:r>
      <w:proofErr w:type="spellEnd"/>
      <w:r w:rsidR="004A0141">
        <w:rPr>
          <w:sz w:val="22"/>
        </w:rPr>
        <w:t xml:space="preserve"> gebruiken.</w:t>
      </w:r>
    </w:p>
    <w:p w:rsidR="001B3B62" w:rsidRPr="00E37EBD" w:rsidRDefault="00E37D08">
      <w:pPr>
        <w:spacing w:after="13" w:line="259" w:lineRule="auto"/>
        <w:ind w:left="0" w:firstLine="0"/>
        <w:rPr>
          <w:sz w:val="22"/>
        </w:rPr>
      </w:pPr>
      <w:r w:rsidRPr="00E37EBD">
        <w:rPr>
          <w:sz w:val="22"/>
        </w:rPr>
        <w:t xml:space="preserve"> </w:t>
      </w:r>
    </w:p>
    <w:p w:rsidR="001B3B62" w:rsidRPr="00E37EBD" w:rsidRDefault="00E37D08">
      <w:pPr>
        <w:numPr>
          <w:ilvl w:val="0"/>
          <w:numId w:val="1"/>
        </w:numPr>
        <w:ind w:left="527" w:hanging="360"/>
        <w:rPr>
          <w:sz w:val="22"/>
        </w:rPr>
      </w:pPr>
      <w:r w:rsidRPr="00E37EBD">
        <w:rPr>
          <w:sz w:val="22"/>
        </w:rPr>
        <w:t xml:space="preserve">De zwemmers kunnen rond het </w:t>
      </w:r>
      <w:r w:rsidR="004A0141">
        <w:rPr>
          <w:sz w:val="22"/>
        </w:rPr>
        <w:t>wedstrijd bad</w:t>
      </w:r>
      <w:r w:rsidRPr="00E37EBD">
        <w:rPr>
          <w:sz w:val="22"/>
        </w:rPr>
        <w:t xml:space="preserve"> zitten en in het voorbehouden gedeelte van de “natte” bar. Zwemmers mogen matjes meebrengen</w:t>
      </w:r>
      <w:r w:rsidR="003F40EF" w:rsidRPr="00E37EBD">
        <w:rPr>
          <w:sz w:val="22"/>
        </w:rPr>
        <w:t>,</w:t>
      </w:r>
      <w:r w:rsidRPr="00E37EBD">
        <w:rPr>
          <w:sz w:val="22"/>
        </w:rPr>
        <w:t xml:space="preserve"> maar veldbedden zijn niet toegestaan. </w:t>
      </w:r>
    </w:p>
    <w:p w:rsidR="00C306E7" w:rsidRPr="00E37EBD" w:rsidRDefault="00C306E7" w:rsidP="00C306E7">
      <w:pPr>
        <w:ind w:left="527" w:firstLine="0"/>
        <w:rPr>
          <w:sz w:val="22"/>
        </w:rPr>
      </w:pPr>
    </w:p>
    <w:p w:rsidR="00C306E7" w:rsidRPr="00E37EBD" w:rsidRDefault="00C306E7" w:rsidP="00E37EBD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E37EBD">
        <w:rPr>
          <w:sz w:val="22"/>
        </w:rPr>
        <w:t xml:space="preserve">Er wordt een rustige ruimte ter beschikking gesteld aan de zwemmers om wat te rusten buiten het zwembad en om wat te eten. Tijdens deze wedstrijd is dit de </w:t>
      </w:r>
      <w:r w:rsidRPr="00E37EBD">
        <w:rPr>
          <w:b/>
          <w:sz w:val="22"/>
        </w:rPr>
        <w:t>zaal Becks op de 1</w:t>
      </w:r>
      <w:r w:rsidRPr="00E37EBD">
        <w:rPr>
          <w:b/>
          <w:sz w:val="22"/>
          <w:vertAlign w:val="superscript"/>
        </w:rPr>
        <w:t>e</w:t>
      </w:r>
      <w:r w:rsidRPr="00E37EBD">
        <w:rPr>
          <w:b/>
          <w:sz w:val="22"/>
        </w:rPr>
        <w:t xml:space="preserve"> verdieping</w:t>
      </w:r>
      <w:r w:rsidRPr="00E37EBD">
        <w:rPr>
          <w:sz w:val="22"/>
        </w:rPr>
        <w:t xml:space="preserve"> achter de tribune. De nadruk is op even pauzeren buiten het zwembad. We verwachten dus ook geen zwemmers meer in de gangen. </w:t>
      </w:r>
    </w:p>
    <w:p w:rsidR="001B3B62" w:rsidRPr="00E37EBD" w:rsidRDefault="00E37D08">
      <w:pPr>
        <w:spacing w:after="13" w:line="259" w:lineRule="auto"/>
        <w:ind w:left="0" w:firstLine="0"/>
        <w:rPr>
          <w:sz w:val="22"/>
        </w:rPr>
      </w:pPr>
      <w:r w:rsidRPr="00E37EBD">
        <w:rPr>
          <w:sz w:val="22"/>
        </w:rPr>
        <w:t xml:space="preserve"> </w:t>
      </w:r>
    </w:p>
    <w:p w:rsidR="001B3B62" w:rsidRPr="00E37EBD" w:rsidRDefault="00E37D08">
      <w:pPr>
        <w:numPr>
          <w:ilvl w:val="0"/>
          <w:numId w:val="1"/>
        </w:numPr>
        <w:ind w:left="527" w:hanging="360"/>
        <w:rPr>
          <w:sz w:val="22"/>
        </w:rPr>
      </w:pPr>
      <w:r w:rsidRPr="00E37EBD">
        <w:rPr>
          <w:sz w:val="22"/>
        </w:rPr>
        <w:t xml:space="preserve">Het instructiebad mag enkel gebruikt worden om in- of uit te zwemmen, niet om te spelen. Er mogen geen rugzakken of ander gerief geplaatst worden rond het instructiebad. Voor het in- en uitzwemmen, hebben we 2 banen gereserveerd. De andere 2 banen zijn gereserveerd voor bezoekers van Sportoase.  </w:t>
      </w:r>
    </w:p>
    <w:p w:rsidR="001B3B62" w:rsidRPr="00E37EBD" w:rsidRDefault="00E37D08">
      <w:pPr>
        <w:spacing w:after="13" w:line="259" w:lineRule="auto"/>
        <w:ind w:left="182" w:firstLine="0"/>
        <w:rPr>
          <w:sz w:val="22"/>
        </w:rPr>
      </w:pPr>
      <w:r w:rsidRPr="00E37EBD">
        <w:rPr>
          <w:sz w:val="22"/>
        </w:rPr>
        <w:t xml:space="preserve"> </w:t>
      </w:r>
    </w:p>
    <w:p w:rsidR="001B3B62" w:rsidRPr="00E37EBD" w:rsidRDefault="00E37D08">
      <w:pPr>
        <w:numPr>
          <w:ilvl w:val="0"/>
          <w:numId w:val="1"/>
        </w:numPr>
        <w:ind w:left="527" w:hanging="360"/>
        <w:rPr>
          <w:sz w:val="22"/>
        </w:rPr>
      </w:pPr>
      <w:r w:rsidRPr="00E37EBD">
        <w:rPr>
          <w:sz w:val="22"/>
        </w:rPr>
        <w:t xml:space="preserve">Het recreatiegedeelte, de sauna- en </w:t>
      </w:r>
      <w:proofErr w:type="spellStart"/>
      <w:r w:rsidRPr="00E37EBD">
        <w:rPr>
          <w:sz w:val="22"/>
        </w:rPr>
        <w:t>wel</w:t>
      </w:r>
      <w:r w:rsidR="004A0141">
        <w:rPr>
          <w:sz w:val="22"/>
        </w:rPr>
        <w:t>lness</w:t>
      </w:r>
      <w:proofErr w:type="spellEnd"/>
      <w:r w:rsidR="004A0141">
        <w:rPr>
          <w:sz w:val="22"/>
        </w:rPr>
        <w:t xml:space="preserve"> </w:t>
      </w:r>
      <w:r w:rsidRPr="00E37EBD">
        <w:rPr>
          <w:sz w:val="22"/>
        </w:rPr>
        <w:t>zone zijn verb</w:t>
      </w:r>
      <w:r w:rsidR="004A0141">
        <w:rPr>
          <w:sz w:val="22"/>
        </w:rPr>
        <w:t xml:space="preserve">oden gebied voor </w:t>
      </w:r>
      <w:r w:rsidR="004A0141" w:rsidRPr="00E37EBD">
        <w:rPr>
          <w:sz w:val="22"/>
        </w:rPr>
        <w:t xml:space="preserve">wedstrijdzwemmers. </w:t>
      </w:r>
    </w:p>
    <w:p w:rsidR="001B3B62" w:rsidRPr="00E37EBD" w:rsidRDefault="00E37D08">
      <w:pPr>
        <w:spacing w:after="13" w:line="259" w:lineRule="auto"/>
        <w:ind w:left="0" w:firstLine="0"/>
        <w:rPr>
          <w:sz w:val="22"/>
        </w:rPr>
      </w:pPr>
      <w:r w:rsidRPr="00E37EBD">
        <w:rPr>
          <w:sz w:val="22"/>
        </w:rPr>
        <w:t xml:space="preserve"> </w:t>
      </w:r>
    </w:p>
    <w:p w:rsidR="00E37EBD" w:rsidRDefault="00E37D08" w:rsidP="009A2789">
      <w:pPr>
        <w:numPr>
          <w:ilvl w:val="0"/>
          <w:numId w:val="1"/>
        </w:numPr>
        <w:ind w:left="527" w:hanging="360"/>
        <w:rPr>
          <w:sz w:val="22"/>
        </w:rPr>
      </w:pPr>
      <w:r w:rsidRPr="00E37EBD">
        <w:rPr>
          <w:sz w:val="22"/>
        </w:rPr>
        <w:t>Gelieve het zwembad, de omkleedzalen, douches en toiletten netjes te houden. Gebruik de vuilbakken aub.</w:t>
      </w:r>
    </w:p>
    <w:p w:rsidR="00E37EBD" w:rsidRDefault="00E37EBD" w:rsidP="00E37EBD">
      <w:pPr>
        <w:pStyle w:val="Lijstalinea"/>
        <w:rPr>
          <w:sz w:val="22"/>
        </w:rPr>
      </w:pPr>
    </w:p>
    <w:p w:rsidR="009A2789" w:rsidRPr="00E37EBD" w:rsidRDefault="00E37D08" w:rsidP="00E37EBD">
      <w:pPr>
        <w:ind w:left="527" w:firstLine="0"/>
        <w:rPr>
          <w:sz w:val="22"/>
        </w:rPr>
      </w:pPr>
      <w:r w:rsidRPr="00E37EBD">
        <w:rPr>
          <w:sz w:val="22"/>
        </w:rPr>
        <w:t xml:space="preserve"> </w:t>
      </w:r>
    </w:p>
    <w:p w:rsidR="001B3B62" w:rsidRPr="00E37EBD" w:rsidRDefault="009A2789" w:rsidP="009A2789">
      <w:pPr>
        <w:ind w:left="0" w:firstLine="0"/>
        <w:rPr>
          <w:sz w:val="22"/>
        </w:rPr>
      </w:pPr>
      <w:r w:rsidRPr="00E37EBD">
        <w:rPr>
          <w:sz w:val="22"/>
        </w:rPr>
        <w:t xml:space="preserve">    </w:t>
      </w:r>
      <w:r w:rsidR="00E37D08" w:rsidRPr="00E37EBD">
        <w:rPr>
          <w:sz w:val="22"/>
        </w:rPr>
        <w:t xml:space="preserve">Met oprechte </w:t>
      </w:r>
      <w:proofErr w:type="gramStart"/>
      <w:r w:rsidR="00E37D08" w:rsidRPr="00E37EBD">
        <w:rPr>
          <w:sz w:val="22"/>
        </w:rPr>
        <w:t xml:space="preserve">dank, </w:t>
      </w:r>
      <w:r w:rsidR="00BC7CD7" w:rsidRPr="00E37EBD">
        <w:rPr>
          <w:sz w:val="22"/>
        </w:rPr>
        <w:t xml:space="preserve">                </w:t>
      </w:r>
      <w:proofErr w:type="gramEnd"/>
      <w:r w:rsidR="00FD2CDD" w:rsidRPr="00E37EBD">
        <w:rPr>
          <w:sz w:val="22"/>
        </w:rPr>
        <w:t>Sporto</w:t>
      </w:r>
      <w:r w:rsidR="00E37D08" w:rsidRPr="00E37EBD">
        <w:rPr>
          <w:sz w:val="22"/>
        </w:rPr>
        <w:t>ase</w:t>
      </w:r>
      <w:r w:rsidR="003F40EF" w:rsidRPr="00E37EBD">
        <w:rPr>
          <w:sz w:val="22"/>
        </w:rPr>
        <w:t xml:space="preserve"> Philipssite Leuven </w:t>
      </w:r>
      <w:r w:rsidR="003F40EF" w:rsidRPr="00E37EBD">
        <w:rPr>
          <w:sz w:val="22"/>
        </w:rPr>
        <w:tab/>
        <w:t xml:space="preserve"> </w:t>
      </w:r>
      <w:r w:rsidR="003F40EF" w:rsidRPr="00E37EBD">
        <w:rPr>
          <w:sz w:val="22"/>
        </w:rPr>
        <w:tab/>
        <w:t xml:space="preserve"> </w:t>
      </w:r>
      <w:r w:rsidR="003F40EF" w:rsidRPr="00E37EBD">
        <w:rPr>
          <w:sz w:val="22"/>
        </w:rPr>
        <w:tab/>
      </w:r>
      <w:proofErr w:type="spellStart"/>
      <w:r w:rsidR="00E37D08" w:rsidRPr="00E37EBD">
        <w:rPr>
          <w:sz w:val="22"/>
        </w:rPr>
        <w:t>Leuven</w:t>
      </w:r>
      <w:proofErr w:type="spellEnd"/>
      <w:r w:rsidR="00E37D08" w:rsidRPr="00E37EBD">
        <w:rPr>
          <w:sz w:val="22"/>
        </w:rPr>
        <w:t xml:space="preserve"> Aquatics </w:t>
      </w:r>
    </w:p>
    <w:sectPr w:rsidR="001B3B62" w:rsidRPr="00E37EBD" w:rsidSect="00BC7CD7"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D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F03172"/>
    <w:multiLevelType w:val="hybridMultilevel"/>
    <w:tmpl w:val="2BC81F8E"/>
    <w:lvl w:ilvl="0" w:tplc="03BEDDC8">
      <w:start w:val="1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E98B0">
      <w:start w:val="1"/>
      <w:numFmt w:val="bullet"/>
      <w:lvlText w:val=""/>
      <w:lvlJc w:val="left"/>
      <w:pPr>
        <w:ind w:left="1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49E2A">
      <w:start w:val="1"/>
      <w:numFmt w:val="bullet"/>
      <w:lvlText w:val="▪"/>
      <w:lvlJc w:val="left"/>
      <w:pPr>
        <w:ind w:left="1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8799A">
      <w:start w:val="1"/>
      <w:numFmt w:val="bullet"/>
      <w:lvlText w:val="•"/>
      <w:lvlJc w:val="left"/>
      <w:pPr>
        <w:ind w:left="2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EFB5E">
      <w:start w:val="1"/>
      <w:numFmt w:val="bullet"/>
      <w:lvlText w:val="o"/>
      <w:lvlJc w:val="left"/>
      <w:pPr>
        <w:ind w:left="3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48E88">
      <w:start w:val="1"/>
      <w:numFmt w:val="bullet"/>
      <w:lvlText w:val="▪"/>
      <w:lvlJc w:val="left"/>
      <w:pPr>
        <w:ind w:left="4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67422">
      <w:start w:val="1"/>
      <w:numFmt w:val="bullet"/>
      <w:lvlText w:val="•"/>
      <w:lvlJc w:val="left"/>
      <w:pPr>
        <w:ind w:left="4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83C88">
      <w:start w:val="1"/>
      <w:numFmt w:val="bullet"/>
      <w:lvlText w:val="o"/>
      <w:lvlJc w:val="left"/>
      <w:pPr>
        <w:ind w:left="5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FBE6">
      <w:start w:val="1"/>
      <w:numFmt w:val="bullet"/>
      <w:lvlText w:val="▪"/>
      <w:lvlJc w:val="left"/>
      <w:pPr>
        <w:ind w:left="6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357C1A"/>
    <w:multiLevelType w:val="hybridMultilevel"/>
    <w:tmpl w:val="439E91D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13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62"/>
    <w:rsid w:val="001651C3"/>
    <w:rsid w:val="001B3B62"/>
    <w:rsid w:val="001F484A"/>
    <w:rsid w:val="003F40EF"/>
    <w:rsid w:val="004A0141"/>
    <w:rsid w:val="004E515E"/>
    <w:rsid w:val="00960258"/>
    <w:rsid w:val="009A2789"/>
    <w:rsid w:val="00BC7CD7"/>
    <w:rsid w:val="00C306E7"/>
    <w:rsid w:val="00D35520"/>
    <w:rsid w:val="00D55DB0"/>
    <w:rsid w:val="00E37D08"/>
    <w:rsid w:val="00E37EBD"/>
    <w:rsid w:val="00FD2CDD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3CA1C-87AD-4740-B4DF-5B46EA9C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5" w:line="250" w:lineRule="auto"/>
      <w:ind w:left="192" w:hanging="10"/>
    </w:pPr>
    <w:rPr>
      <w:rFonts w:ascii="Calibri" w:eastAsia="Calibri" w:hAnsi="Calibri" w:cs="Calibri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82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36"/>
    </w:rPr>
  </w:style>
  <w:style w:type="paragraph" w:styleId="Lijstalinea">
    <w:name w:val="List Paragraph"/>
    <w:basedOn w:val="Standaard"/>
    <w:uiPriority w:val="34"/>
    <w:qFormat/>
    <w:rsid w:val="00BC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Aandachtspunten voor zwemmers en begeleiders tijdens zwemwedstrij-</vt:lpstr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Aandachtspunten voor zwemmers en begeleiders tijdens zwemwedstrij-</dc:title>
  <dc:subject/>
  <dc:creator>Patrick Rummens</dc:creator>
  <cp:keywords/>
  <cp:lastModifiedBy> Patrick Rummens</cp:lastModifiedBy>
  <cp:revision>3</cp:revision>
  <dcterms:created xsi:type="dcterms:W3CDTF">2019-04-19T10:30:00Z</dcterms:created>
  <dcterms:modified xsi:type="dcterms:W3CDTF">2019-04-19T17:29:00Z</dcterms:modified>
</cp:coreProperties>
</file>